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C" w:rsidRPr="007E077D" w:rsidRDefault="005F664C" w:rsidP="00DA4CAE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077D">
        <w:rPr>
          <w:rFonts w:ascii="Times New Roman" w:hAnsi="Times New Roman" w:cs="Times New Roman"/>
          <w:sz w:val="48"/>
          <w:szCs w:val="48"/>
        </w:rPr>
        <w:t xml:space="preserve">Title </w:t>
      </w:r>
      <w:r w:rsidR="00343940" w:rsidRPr="007E077D">
        <w:rPr>
          <w:rFonts w:ascii="Times New Roman" w:hAnsi="Times New Roman" w:cs="Times New Roman"/>
        </w:rPr>
        <w:t>[</w:t>
      </w:r>
      <w:r w:rsidRPr="007E077D">
        <w:rPr>
          <w:rFonts w:ascii="Times New Roman" w:hAnsi="Times New Roman" w:cs="Times New Roman"/>
        </w:rPr>
        <w:t>Size 24 font, bold</w:t>
      </w:r>
      <w:r w:rsidR="00CC7C70" w:rsidRPr="007E077D">
        <w:rPr>
          <w:rFonts w:ascii="Times New Roman" w:hAnsi="Times New Roman" w:cs="Times New Roman"/>
        </w:rPr>
        <w:t>,</w:t>
      </w:r>
      <w:r w:rsidRPr="007E077D">
        <w:rPr>
          <w:rFonts w:ascii="Times New Roman" w:hAnsi="Times New Roman" w:cs="Times New Roman"/>
        </w:rPr>
        <w:t xml:space="preserve"> Times New Roman</w:t>
      </w:r>
      <w:r w:rsidR="00343940" w:rsidRPr="007E077D">
        <w:rPr>
          <w:rFonts w:ascii="Times New Roman" w:hAnsi="Times New Roman" w:cs="Times New Roman"/>
        </w:rPr>
        <w:t>, centre justified]</w:t>
      </w:r>
    </w:p>
    <w:p w:rsidR="005F664C" w:rsidRPr="007E077D" w:rsidRDefault="005F664C" w:rsidP="00DA4CAE">
      <w:pPr>
        <w:spacing w:line="276" w:lineRule="auto"/>
        <w:jc w:val="center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b/>
          <w:sz w:val="24"/>
          <w:szCs w:val="24"/>
        </w:rPr>
        <w:t xml:space="preserve">Authors </w:t>
      </w:r>
      <w:r w:rsidR="00CC7C70" w:rsidRPr="007E077D">
        <w:rPr>
          <w:rFonts w:ascii="Times New Roman" w:hAnsi="Times New Roman" w:cs="Times New Roman"/>
          <w:b/>
          <w:sz w:val="24"/>
          <w:szCs w:val="24"/>
        </w:rPr>
        <w:t>–</w:t>
      </w:r>
      <w:r w:rsidRPr="007E077D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="00CC7C70" w:rsidRPr="007E077D">
        <w:rPr>
          <w:rFonts w:ascii="Times New Roman" w:hAnsi="Times New Roman" w:cs="Times New Roman"/>
          <w:b/>
          <w:sz w:val="24"/>
          <w:szCs w:val="24"/>
        </w:rPr>
        <w:t>: Smith AB</w:t>
      </w:r>
      <w:r w:rsidR="00CC7C70" w:rsidRPr="007E07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(1</w:t>
      </w:r>
      <w:proofErr w:type="gramStart"/>
      <w:r w:rsidR="00CC7C70" w:rsidRPr="007E077D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="00CC7C70" w:rsidRPr="007E077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343940" w:rsidRPr="007E077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CC7C70" w:rsidRPr="007E077D">
        <w:rPr>
          <w:rFonts w:ascii="Times New Roman" w:hAnsi="Times New Roman" w:cs="Times New Roman"/>
          <w:b/>
          <w:sz w:val="24"/>
          <w:szCs w:val="24"/>
        </w:rPr>
        <w:t xml:space="preserve">, Schmidt C </w:t>
      </w:r>
      <w:r w:rsidR="00CC7C70" w:rsidRPr="007E077D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CC7C70" w:rsidRPr="007E077D">
        <w:rPr>
          <w:rFonts w:ascii="Times New Roman" w:hAnsi="Times New Roman" w:cs="Times New Roman"/>
          <w:b/>
        </w:rPr>
        <w:t xml:space="preserve"> </w:t>
      </w:r>
      <w:r w:rsidR="00343940" w:rsidRPr="007E077D">
        <w:rPr>
          <w:rFonts w:ascii="Times New Roman" w:hAnsi="Times New Roman" w:cs="Times New Roman"/>
        </w:rPr>
        <w:t>[</w:t>
      </w:r>
      <w:r w:rsidR="00CC7C70" w:rsidRPr="007E077D">
        <w:rPr>
          <w:rFonts w:ascii="Times New Roman" w:hAnsi="Times New Roman" w:cs="Times New Roman"/>
        </w:rPr>
        <w:t>Size 12 font, bold, Times New Roman</w:t>
      </w:r>
      <w:r w:rsidR="00343940" w:rsidRPr="007E077D">
        <w:rPr>
          <w:rFonts w:ascii="Times New Roman" w:hAnsi="Times New Roman" w:cs="Times New Roman"/>
        </w:rPr>
        <w:t>, centre justified</w:t>
      </w:r>
      <w:r w:rsidR="008F632C" w:rsidRPr="007E077D">
        <w:rPr>
          <w:rFonts w:ascii="Times New Roman" w:hAnsi="Times New Roman" w:cs="Times New Roman"/>
        </w:rPr>
        <w:t xml:space="preserve"> – mark the corresponding author with an asterisk</w:t>
      </w:r>
      <w:r w:rsidR="00343940" w:rsidRPr="007E077D">
        <w:rPr>
          <w:rFonts w:ascii="Times New Roman" w:hAnsi="Times New Roman" w:cs="Times New Roman"/>
        </w:rPr>
        <w:t>]</w:t>
      </w:r>
    </w:p>
    <w:p w:rsidR="00CC7C70" w:rsidRPr="007E077D" w:rsidRDefault="00CC7C70" w:rsidP="00DA4CA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77D">
        <w:rPr>
          <w:rFonts w:ascii="Times New Roman" w:hAnsi="Times New Roman" w:cs="Times New Roman"/>
          <w:sz w:val="20"/>
          <w:szCs w:val="20"/>
        </w:rPr>
        <w:t>Affiliations – format: (1) Department X, Institute Y, City, Country</w:t>
      </w:r>
      <w:r w:rsidR="00486F0C" w:rsidRPr="007E077D">
        <w:rPr>
          <w:rFonts w:ascii="Times New Roman" w:hAnsi="Times New Roman" w:cs="Times New Roman"/>
          <w:sz w:val="20"/>
          <w:szCs w:val="20"/>
        </w:rPr>
        <w:t>.</w:t>
      </w:r>
      <w:r w:rsidRPr="007E077D">
        <w:rPr>
          <w:rFonts w:ascii="Times New Roman" w:hAnsi="Times New Roman" w:cs="Times New Roman"/>
          <w:sz w:val="20"/>
          <w:szCs w:val="20"/>
        </w:rPr>
        <w:t xml:space="preserve"> </w:t>
      </w:r>
      <w:r w:rsidR="00343940" w:rsidRPr="007E077D">
        <w:rPr>
          <w:rFonts w:ascii="Times New Roman" w:hAnsi="Times New Roman" w:cs="Times New Roman"/>
        </w:rPr>
        <w:t>[</w:t>
      </w:r>
      <w:r w:rsidRPr="007E077D">
        <w:rPr>
          <w:rFonts w:ascii="Times New Roman" w:hAnsi="Times New Roman" w:cs="Times New Roman"/>
        </w:rPr>
        <w:t>Size 10</w:t>
      </w:r>
      <w:r w:rsidR="00343940" w:rsidRPr="007E077D">
        <w:rPr>
          <w:rFonts w:ascii="Times New Roman" w:hAnsi="Times New Roman" w:cs="Times New Roman"/>
        </w:rPr>
        <w:t xml:space="preserve"> font</w:t>
      </w:r>
      <w:r w:rsidRPr="007E077D">
        <w:rPr>
          <w:rFonts w:ascii="Times New Roman" w:hAnsi="Times New Roman" w:cs="Times New Roman"/>
        </w:rPr>
        <w:t>, Times New Roman</w:t>
      </w:r>
      <w:r w:rsidR="00343940" w:rsidRPr="007E077D">
        <w:rPr>
          <w:rFonts w:ascii="Times New Roman" w:hAnsi="Times New Roman" w:cs="Times New Roman"/>
        </w:rPr>
        <w:t>, centre justified]</w:t>
      </w:r>
    </w:p>
    <w:p w:rsidR="00655888" w:rsidRPr="007E077D" w:rsidRDefault="00A67121" w:rsidP="00DA4CA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77D">
        <w:rPr>
          <w:rFonts w:ascii="Times New Roman" w:hAnsi="Times New Roman" w:cs="Times New Roman"/>
          <w:sz w:val="20"/>
          <w:szCs w:val="20"/>
        </w:rPr>
        <w:t>*</w:t>
      </w:r>
      <w:r w:rsidR="005C6654" w:rsidRPr="007E077D">
        <w:rPr>
          <w:rFonts w:ascii="Times New Roman" w:hAnsi="Times New Roman" w:cs="Times New Roman"/>
          <w:sz w:val="20"/>
          <w:szCs w:val="20"/>
        </w:rPr>
        <w:t xml:space="preserve">Corresponding author’s email: </w:t>
      </w:r>
      <w:r w:rsidR="00655888" w:rsidRPr="007E077D">
        <w:rPr>
          <w:rFonts w:ascii="Times New Roman" w:hAnsi="Times New Roman" w:cs="Times New Roman"/>
          <w:sz w:val="20"/>
          <w:szCs w:val="20"/>
        </w:rPr>
        <w:t xml:space="preserve">author@ICPPP.si </w:t>
      </w:r>
      <w:r w:rsidR="00655888" w:rsidRPr="007E077D">
        <w:rPr>
          <w:rFonts w:ascii="Times New Roman" w:hAnsi="Times New Roman" w:cs="Times New Roman"/>
        </w:rPr>
        <w:t>[Size 10 font, Times New Roman, centre justified]</w:t>
      </w:r>
    </w:p>
    <w:p w:rsidR="00CC7C70" w:rsidRPr="007E077D" w:rsidRDefault="00CC7C70" w:rsidP="00DA4CA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664C" w:rsidRPr="007E077D" w:rsidRDefault="00CC7C70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 xml:space="preserve">Abstract – </w:t>
      </w:r>
      <w:r w:rsidR="00343940" w:rsidRPr="007E077D">
        <w:rPr>
          <w:rFonts w:ascii="Times New Roman" w:hAnsi="Times New Roman" w:cs="Times New Roman"/>
        </w:rPr>
        <w:t xml:space="preserve">suggested </w:t>
      </w:r>
      <w:r w:rsidRPr="007E077D">
        <w:rPr>
          <w:rFonts w:ascii="Times New Roman" w:hAnsi="Times New Roman" w:cs="Times New Roman"/>
        </w:rPr>
        <w:t>format</w:t>
      </w:r>
      <w:r w:rsidR="00343940" w:rsidRPr="007E077D">
        <w:rPr>
          <w:rFonts w:ascii="Times New Roman" w:hAnsi="Times New Roman" w:cs="Times New Roman"/>
        </w:rPr>
        <w:t>:</w:t>
      </w:r>
      <w:r w:rsidRPr="007E077D">
        <w:rPr>
          <w:rFonts w:ascii="Times New Roman" w:hAnsi="Times New Roman" w:cs="Times New Roman"/>
        </w:rPr>
        <w:t xml:space="preserve"> Background, Methods, Results, Conclusions</w:t>
      </w:r>
      <w:r w:rsidR="00343940" w:rsidRPr="007E077D">
        <w:rPr>
          <w:rFonts w:ascii="Times New Roman" w:hAnsi="Times New Roman" w:cs="Times New Roman"/>
        </w:rPr>
        <w:t xml:space="preserve"> [Size 1</w:t>
      </w:r>
      <w:r w:rsidR="005C6654" w:rsidRPr="007E077D">
        <w:rPr>
          <w:rFonts w:ascii="Times New Roman" w:hAnsi="Times New Roman" w:cs="Times New Roman"/>
        </w:rPr>
        <w:t>1</w:t>
      </w:r>
      <w:r w:rsidR="00343940" w:rsidRPr="007E077D">
        <w:rPr>
          <w:rFonts w:ascii="Times New Roman" w:hAnsi="Times New Roman" w:cs="Times New Roman"/>
        </w:rPr>
        <w:t xml:space="preserve"> font, Times New Roman</w:t>
      </w:r>
      <w:r w:rsidR="008F632C" w:rsidRPr="007E077D">
        <w:rPr>
          <w:rFonts w:ascii="Times New Roman" w:hAnsi="Times New Roman" w:cs="Times New Roman"/>
        </w:rPr>
        <w:t>, fully justified</w:t>
      </w:r>
      <w:r w:rsidR="00343940" w:rsidRPr="007E077D">
        <w:rPr>
          <w:rFonts w:ascii="Times New Roman" w:hAnsi="Times New Roman" w:cs="Times New Roman"/>
        </w:rPr>
        <w:t>]</w:t>
      </w:r>
    </w:p>
    <w:p w:rsidR="008F632C" w:rsidRPr="007E077D" w:rsidRDefault="00CC7C70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 xml:space="preserve">Please use this </w:t>
      </w:r>
      <w:r w:rsidR="008F632C" w:rsidRPr="007E077D">
        <w:rPr>
          <w:rFonts w:ascii="Times New Roman" w:hAnsi="Times New Roman" w:cs="Times New Roman"/>
        </w:rPr>
        <w:t xml:space="preserve">template to write your abstract for the ICPPP21 conference using the format suggested </w:t>
      </w:r>
      <w:r w:rsidR="000946F9" w:rsidRPr="007E077D">
        <w:rPr>
          <w:rFonts w:ascii="Times New Roman" w:hAnsi="Times New Roman" w:cs="Times New Roman"/>
        </w:rPr>
        <w:t xml:space="preserve">above. </w:t>
      </w:r>
      <w:r w:rsidR="008F632C" w:rsidRPr="007E077D">
        <w:rPr>
          <w:rFonts w:ascii="Times New Roman" w:hAnsi="Times New Roman" w:cs="Times New Roman"/>
        </w:rPr>
        <w:t>The length of</w:t>
      </w:r>
      <w:r w:rsidRPr="007E077D">
        <w:rPr>
          <w:rFonts w:ascii="Times New Roman" w:hAnsi="Times New Roman" w:cs="Times New Roman"/>
        </w:rPr>
        <w:t xml:space="preserve"> </w:t>
      </w:r>
      <w:r w:rsidR="008F632C" w:rsidRPr="007E077D">
        <w:rPr>
          <w:rFonts w:ascii="Times New Roman" w:hAnsi="Times New Roman" w:cs="Times New Roman"/>
        </w:rPr>
        <w:t xml:space="preserve">this abstract </w:t>
      </w:r>
      <w:r w:rsidR="00FD6A5B" w:rsidRPr="007E077D">
        <w:rPr>
          <w:rFonts w:ascii="Times New Roman" w:hAnsi="Times New Roman" w:cs="Times New Roman"/>
        </w:rPr>
        <w:t xml:space="preserve">is limited to </w:t>
      </w:r>
      <w:r w:rsidR="00FD6A5B" w:rsidRPr="007E077D">
        <w:rPr>
          <w:rFonts w:ascii="Times New Roman" w:hAnsi="Times New Roman" w:cs="Times New Roman"/>
          <w:b/>
          <w:color w:val="FF0000"/>
        </w:rPr>
        <w:t>two</w:t>
      </w:r>
      <w:r w:rsidR="008F632C" w:rsidRPr="007E077D">
        <w:rPr>
          <w:rFonts w:ascii="Times New Roman" w:hAnsi="Times New Roman" w:cs="Times New Roman"/>
          <w:b/>
          <w:color w:val="FF0000"/>
        </w:rPr>
        <w:t xml:space="preserve"> </w:t>
      </w:r>
      <w:r w:rsidR="005C6654" w:rsidRPr="007E077D">
        <w:rPr>
          <w:rFonts w:ascii="Times New Roman" w:hAnsi="Times New Roman" w:cs="Times New Roman"/>
          <w:b/>
          <w:color w:val="FF0000"/>
        </w:rPr>
        <w:t xml:space="preserve">A4 </w:t>
      </w:r>
      <w:r w:rsidR="008F632C" w:rsidRPr="007E077D">
        <w:rPr>
          <w:rFonts w:ascii="Times New Roman" w:hAnsi="Times New Roman" w:cs="Times New Roman"/>
          <w:b/>
          <w:color w:val="FF0000"/>
        </w:rPr>
        <w:t>pages</w:t>
      </w:r>
      <w:r w:rsidR="008F632C" w:rsidRPr="007E077D">
        <w:rPr>
          <w:rFonts w:ascii="Times New Roman" w:hAnsi="Times New Roman" w:cs="Times New Roman"/>
          <w:color w:val="FF0000"/>
        </w:rPr>
        <w:t xml:space="preserve"> </w:t>
      </w:r>
      <w:r w:rsidR="008F632C" w:rsidRPr="007E077D">
        <w:rPr>
          <w:rFonts w:ascii="Times New Roman" w:hAnsi="Times New Roman" w:cs="Times New Roman"/>
        </w:rPr>
        <w:t xml:space="preserve">for </w:t>
      </w:r>
      <w:r w:rsidR="008F632C" w:rsidRPr="007E077D">
        <w:rPr>
          <w:rFonts w:ascii="Times New Roman" w:hAnsi="Times New Roman" w:cs="Times New Roman"/>
          <w:b/>
        </w:rPr>
        <w:t>regular oral</w:t>
      </w:r>
      <w:r w:rsidR="008F632C" w:rsidRPr="007E077D">
        <w:rPr>
          <w:rFonts w:ascii="Times New Roman" w:hAnsi="Times New Roman" w:cs="Times New Roman"/>
        </w:rPr>
        <w:t xml:space="preserve"> and </w:t>
      </w:r>
      <w:r w:rsidR="008F632C" w:rsidRPr="007E077D">
        <w:rPr>
          <w:rFonts w:ascii="Times New Roman" w:hAnsi="Times New Roman" w:cs="Times New Roman"/>
          <w:b/>
        </w:rPr>
        <w:t>poster</w:t>
      </w:r>
      <w:r w:rsidR="008F632C" w:rsidRPr="007E077D">
        <w:rPr>
          <w:rFonts w:ascii="Times New Roman" w:hAnsi="Times New Roman" w:cs="Times New Roman"/>
        </w:rPr>
        <w:t xml:space="preserve"> abstract</w:t>
      </w:r>
      <w:r w:rsidR="000946F9" w:rsidRPr="007E077D">
        <w:rPr>
          <w:rFonts w:ascii="Times New Roman" w:hAnsi="Times New Roman" w:cs="Times New Roman"/>
        </w:rPr>
        <w:t xml:space="preserve">s and </w:t>
      </w:r>
      <w:r w:rsidR="00FD6A5B" w:rsidRPr="007E077D">
        <w:rPr>
          <w:rFonts w:ascii="Times New Roman" w:hAnsi="Times New Roman" w:cs="Times New Roman"/>
        </w:rPr>
        <w:t xml:space="preserve">is limited to </w:t>
      </w:r>
      <w:r w:rsidR="00FD6A5B" w:rsidRPr="007E077D">
        <w:rPr>
          <w:rFonts w:ascii="Times New Roman" w:hAnsi="Times New Roman" w:cs="Times New Roman"/>
          <w:b/>
          <w:color w:val="FF0000"/>
        </w:rPr>
        <w:t>three</w:t>
      </w:r>
      <w:r w:rsidR="008F632C" w:rsidRPr="007E077D">
        <w:rPr>
          <w:rFonts w:ascii="Times New Roman" w:hAnsi="Times New Roman" w:cs="Times New Roman"/>
          <w:b/>
          <w:color w:val="FF0000"/>
        </w:rPr>
        <w:t xml:space="preserve"> </w:t>
      </w:r>
      <w:r w:rsidR="005C6654" w:rsidRPr="007E077D">
        <w:rPr>
          <w:rFonts w:ascii="Times New Roman" w:hAnsi="Times New Roman" w:cs="Times New Roman"/>
          <w:b/>
          <w:color w:val="FF0000"/>
        </w:rPr>
        <w:t xml:space="preserve">A4 </w:t>
      </w:r>
      <w:r w:rsidR="008F632C" w:rsidRPr="007E077D">
        <w:rPr>
          <w:rFonts w:ascii="Times New Roman" w:hAnsi="Times New Roman" w:cs="Times New Roman"/>
          <w:b/>
          <w:color w:val="FF0000"/>
        </w:rPr>
        <w:t>pages</w:t>
      </w:r>
      <w:r w:rsidR="008F632C" w:rsidRPr="007E077D">
        <w:rPr>
          <w:rFonts w:ascii="Times New Roman" w:hAnsi="Times New Roman" w:cs="Times New Roman"/>
          <w:color w:val="FF0000"/>
        </w:rPr>
        <w:t xml:space="preserve"> </w:t>
      </w:r>
      <w:r w:rsidR="008F632C" w:rsidRPr="007E077D">
        <w:rPr>
          <w:rFonts w:ascii="Times New Roman" w:hAnsi="Times New Roman" w:cs="Times New Roman"/>
        </w:rPr>
        <w:t xml:space="preserve">for </w:t>
      </w:r>
      <w:r w:rsidR="008F632C" w:rsidRPr="007E077D">
        <w:rPr>
          <w:rFonts w:ascii="Times New Roman" w:hAnsi="Times New Roman" w:cs="Times New Roman"/>
          <w:b/>
        </w:rPr>
        <w:t>keynote</w:t>
      </w:r>
      <w:r w:rsidR="008F632C" w:rsidRPr="007E077D">
        <w:rPr>
          <w:rFonts w:ascii="Times New Roman" w:hAnsi="Times New Roman" w:cs="Times New Roman"/>
        </w:rPr>
        <w:t xml:space="preserve"> and </w:t>
      </w:r>
      <w:r w:rsidR="008F632C" w:rsidRPr="007E077D">
        <w:rPr>
          <w:rFonts w:ascii="Times New Roman" w:hAnsi="Times New Roman" w:cs="Times New Roman"/>
          <w:b/>
        </w:rPr>
        <w:t xml:space="preserve">plenary </w:t>
      </w:r>
      <w:r w:rsidR="000946F9" w:rsidRPr="007E077D">
        <w:rPr>
          <w:rFonts w:ascii="Times New Roman" w:hAnsi="Times New Roman" w:cs="Times New Roman"/>
          <w:b/>
        </w:rPr>
        <w:t>speakers</w:t>
      </w:r>
      <w:r w:rsidR="008F632C" w:rsidRPr="007E077D">
        <w:rPr>
          <w:rFonts w:ascii="Times New Roman" w:hAnsi="Times New Roman" w:cs="Times New Roman"/>
          <w:b/>
        </w:rPr>
        <w:t>.</w:t>
      </w:r>
      <w:r w:rsidR="008F632C" w:rsidRPr="007E077D">
        <w:rPr>
          <w:rFonts w:ascii="Times New Roman" w:hAnsi="Times New Roman" w:cs="Times New Roman"/>
        </w:rPr>
        <w:t xml:space="preserve"> </w:t>
      </w:r>
      <w:r w:rsidR="00DA4CAE" w:rsidRPr="007E077D">
        <w:rPr>
          <w:rFonts w:ascii="Times New Roman" w:hAnsi="Times New Roman" w:cs="Times New Roman"/>
        </w:rPr>
        <w:t>L</w:t>
      </w:r>
      <w:r w:rsidR="0061735C" w:rsidRPr="007E077D">
        <w:rPr>
          <w:rFonts w:ascii="Times New Roman" w:hAnsi="Times New Roman" w:cs="Times New Roman"/>
        </w:rPr>
        <w:t xml:space="preserve">ine spacing </w:t>
      </w:r>
      <w:r w:rsidR="00DA4CAE" w:rsidRPr="007E077D">
        <w:rPr>
          <w:rFonts w:ascii="Times New Roman" w:hAnsi="Times New Roman" w:cs="Times New Roman"/>
        </w:rPr>
        <w:t xml:space="preserve">should be set to multiple: </w:t>
      </w:r>
      <w:r w:rsidR="0061735C" w:rsidRPr="007E077D">
        <w:rPr>
          <w:rFonts w:ascii="Times New Roman" w:hAnsi="Times New Roman" w:cs="Times New Roman"/>
        </w:rPr>
        <w:t xml:space="preserve">1.15 for the main body of the abstract. </w:t>
      </w:r>
      <w:r w:rsidR="00DA4CAE" w:rsidRPr="007E077D">
        <w:rPr>
          <w:rFonts w:ascii="Times New Roman" w:hAnsi="Times New Roman" w:cs="Times New Roman"/>
        </w:rPr>
        <w:t>S</w:t>
      </w:r>
      <w:r w:rsidR="00A6733D" w:rsidRPr="007E077D">
        <w:rPr>
          <w:rFonts w:ascii="Times New Roman" w:hAnsi="Times New Roman" w:cs="Times New Roman"/>
        </w:rPr>
        <w:t>pacing between paragraphs should be set to 0</w:t>
      </w:r>
      <w:r w:rsidR="007D70E3" w:rsidRPr="007E077D">
        <w:rPr>
          <w:rFonts w:ascii="Times New Roman" w:hAnsi="Times New Roman" w:cs="Times New Roman"/>
        </w:rPr>
        <w:t xml:space="preserve"> </w:t>
      </w:r>
      <w:proofErr w:type="spellStart"/>
      <w:r w:rsidR="00A6733D" w:rsidRPr="007E077D">
        <w:rPr>
          <w:rFonts w:ascii="Times New Roman" w:hAnsi="Times New Roman" w:cs="Times New Roman"/>
        </w:rPr>
        <w:t>pt</w:t>
      </w:r>
      <w:proofErr w:type="spellEnd"/>
      <w:r w:rsidR="00A6733D" w:rsidRPr="007E077D">
        <w:rPr>
          <w:rFonts w:ascii="Times New Roman" w:hAnsi="Times New Roman" w:cs="Times New Roman"/>
        </w:rPr>
        <w:t xml:space="preserve"> before and </w:t>
      </w:r>
      <w:r w:rsidR="00CD1DD9" w:rsidRPr="007E077D">
        <w:rPr>
          <w:rFonts w:ascii="Times New Roman" w:hAnsi="Times New Roman" w:cs="Times New Roman"/>
        </w:rPr>
        <w:t>8</w:t>
      </w:r>
      <w:r w:rsidR="00A6733D" w:rsidRPr="007E077D">
        <w:rPr>
          <w:rFonts w:ascii="Times New Roman" w:hAnsi="Times New Roman" w:cs="Times New Roman"/>
        </w:rPr>
        <w:t xml:space="preserve"> </w:t>
      </w:r>
      <w:proofErr w:type="spellStart"/>
      <w:r w:rsidR="00A6733D" w:rsidRPr="007E077D">
        <w:rPr>
          <w:rFonts w:ascii="Times New Roman" w:hAnsi="Times New Roman" w:cs="Times New Roman"/>
        </w:rPr>
        <w:t>pt</w:t>
      </w:r>
      <w:proofErr w:type="spellEnd"/>
      <w:r w:rsidR="00A6733D" w:rsidRPr="007E077D">
        <w:rPr>
          <w:rFonts w:ascii="Times New Roman" w:hAnsi="Times New Roman" w:cs="Times New Roman"/>
        </w:rPr>
        <w:t xml:space="preserve"> after</w:t>
      </w:r>
      <w:r w:rsidR="007D70E3" w:rsidRPr="007E077D">
        <w:rPr>
          <w:rFonts w:ascii="Times New Roman" w:hAnsi="Times New Roman" w:cs="Times New Roman"/>
        </w:rPr>
        <w:t xml:space="preserve"> </w:t>
      </w:r>
      <w:r w:rsidR="00CD1DD9" w:rsidRPr="007E077D">
        <w:rPr>
          <w:rFonts w:ascii="Times New Roman" w:hAnsi="Times New Roman" w:cs="Times New Roman"/>
        </w:rPr>
        <w:t>each paragraph</w:t>
      </w:r>
      <w:r w:rsidR="00A6733D" w:rsidRPr="007E077D">
        <w:rPr>
          <w:rFonts w:ascii="Times New Roman" w:hAnsi="Times New Roman" w:cs="Times New Roman"/>
        </w:rPr>
        <w:t xml:space="preserve">. </w:t>
      </w:r>
      <w:r w:rsidR="009611E1" w:rsidRPr="007E077D">
        <w:rPr>
          <w:rFonts w:ascii="Times New Roman" w:hAnsi="Times New Roman" w:cs="Times New Roman"/>
        </w:rPr>
        <w:t>Leave a</w:t>
      </w:r>
      <w:r w:rsidR="007D70E3" w:rsidRPr="007E077D">
        <w:rPr>
          <w:rFonts w:ascii="Times New Roman" w:hAnsi="Times New Roman" w:cs="Times New Roman"/>
        </w:rPr>
        <w:t>n extra</w:t>
      </w:r>
      <w:r w:rsidR="009611E1" w:rsidRPr="007E077D">
        <w:rPr>
          <w:rFonts w:ascii="Times New Roman" w:hAnsi="Times New Roman" w:cs="Times New Roman"/>
        </w:rPr>
        <w:t xml:space="preserve"> blank line between the author affiliations and</w:t>
      </w:r>
      <w:r w:rsidR="007D70E3" w:rsidRPr="007E077D">
        <w:rPr>
          <w:rFonts w:ascii="Times New Roman" w:hAnsi="Times New Roman" w:cs="Times New Roman"/>
        </w:rPr>
        <w:t xml:space="preserve"> the main body of the abstract.</w:t>
      </w:r>
      <w:r w:rsidR="0061735C" w:rsidRPr="007E077D">
        <w:rPr>
          <w:rFonts w:ascii="Times New Roman" w:hAnsi="Times New Roman" w:cs="Times New Roman"/>
        </w:rPr>
        <w:t xml:space="preserve"> </w:t>
      </w:r>
      <w:r w:rsidR="00FF7B2A" w:rsidRPr="007E077D">
        <w:rPr>
          <w:rFonts w:ascii="Times New Roman" w:hAnsi="Times New Roman" w:cs="Times New Roman"/>
        </w:rPr>
        <w:t>For equations</w:t>
      </w:r>
      <w:r w:rsidR="00841147" w:rsidRPr="007E077D">
        <w:rPr>
          <w:rFonts w:ascii="Times New Roman" w:hAnsi="Times New Roman" w:cs="Times New Roman"/>
        </w:rPr>
        <w:t xml:space="preserve"> (e.g., Eqn. 1)</w:t>
      </w:r>
      <w:r w:rsidR="00FF7B2A" w:rsidRPr="007E077D">
        <w:rPr>
          <w:rFonts w:ascii="Times New Roman" w:hAnsi="Times New Roman" w:cs="Times New Roman"/>
        </w:rPr>
        <w:t>, p</w:t>
      </w:r>
      <w:r w:rsidR="000946F9" w:rsidRPr="007E077D">
        <w:rPr>
          <w:rFonts w:ascii="Times New Roman" w:hAnsi="Times New Roman" w:cs="Times New Roman"/>
        </w:rPr>
        <w:t>lease use Microsoft Word’s equation tool</w:t>
      </w:r>
      <w:r w:rsidR="00FF7B2A" w:rsidRPr="007E077D">
        <w:rPr>
          <w:rFonts w:ascii="Times New Roman" w:hAnsi="Times New Roman" w:cs="Times New Roman"/>
        </w:rPr>
        <w:t xml:space="preserve">. </w:t>
      </w:r>
    </w:p>
    <w:p w:rsidR="008F632C" w:rsidRPr="007E077D" w:rsidRDefault="00486F0C" w:rsidP="00DA4C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Pr="007E077D">
        <w:rPr>
          <w:rFonts w:ascii="Times New Roman" w:hAnsi="Times New Roman" w:cs="Times New Roman"/>
          <w:sz w:val="24"/>
          <w:szCs w:val="24"/>
        </w:rPr>
        <w:t xml:space="preserve"> </w:t>
      </w:r>
      <w:r w:rsidRPr="007E077D">
        <w:rPr>
          <w:rFonts w:ascii="Times New Roman" w:hAnsi="Times New Roman" w:cs="Times New Roman"/>
          <w:sz w:val="24"/>
          <w:szCs w:val="24"/>
        </w:rPr>
        <w:tab/>
      </w:r>
      <w:r w:rsidRPr="007E077D">
        <w:rPr>
          <w:rFonts w:ascii="Times New Roman" w:hAnsi="Times New Roman" w:cs="Times New Roman"/>
          <w:sz w:val="18"/>
          <w:szCs w:val="18"/>
        </w:rPr>
        <w:t>Eqn. 1</w:t>
      </w:r>
      <w:r w:rsidRPr="007E077D">
        <w:rPr>
          <w:rFonts w:ascii="Times New Roman" w:hAnsi="Times New Roman" w:cs="Times New Roman"/>
          <w:sz w:val="24"/>
          <w:szCs w:val="24"/>
        </w:rPr>
        <w:t xml:space="preserve"> </w:t>
      </w:r>
      <w:r w:rsidR="00841147" w:rsidRPr="007E077D">
        <w:rPr>
          <w:rFonts w:ascii="Times New Roman" w:hAnsi="Times New Roman" w:cs="Times New Roman"/>
          <w:sz w:val="24"/>
          <w:szCs w:val="24"/>
        </w:rPr>
        <w:t>[</w:t>
      </w:r>
      <w:r w:rsidRPr="007E077D">
        <w:rPr>
          <w:rFonts w:ascii="Times New Roman" w:hAnsi="Times New Roman" w:cs="Times New Roman"/>
          <w:sz w:val="24"/>
          <w:szCs w:val="24"/>
        </w:rPr>
        <w:t>centre justified]</w:t>
      </w:r>
    </w:p>
    <w:p w:rsidR="00841147" w:rsidRPr="007E077D" w:rsidRDefault="00841147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b/>
        </w:rPr>
        <w:t>Sub-heading</w:t>
      </w:r>
      <w:r w:rsidRPr="007E077D">
        <w:rPr>
          <w:rFonts w:ascii="Times New Roman" w:hAnsi="Times New Roman" w:cs="Times New Roman"/>
        </w:rPr>
        <w:t xml:space="preserve"> – use as appropriate [Size 1</w:t>
      </w:r>
      <w:r w:rsidR="005C6654" w:rsidRPr="007E077D">
        <w:rPr>
          <w:rFonts w:ascii="Times New Roman" w:hAnsi="Times New Roman" w:cs="Times New Roman"/>
        </w:rPr>
        <w:t>1</w:t>
      </w:r>
      <w:r w:rsidRPr="007E077D">
        <w:rPr>
          <w:rFonts w:ascii="Times New Roman" w:hAnsi="Times New Roman" w:cs="Times New Roman"/>
        </w:rPr>
        <w:t xml:space="preserve"> font, bold, Time New Roman] </w:t>
      </w:r>
    </w:p>
    <w:p w:rsidR="005C6654" w:rsidRPr="007E077D" w:rsidRDefault="00DA4CAE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>Use of c</w:t>
      </w:r>
      <w:r w:rsidR="00841147" w:rsidRPr="007E077D">
        <w:rPr>
          <w:rFonts w:ascii="Times New Roman" w:hAnsi="Times New Roman" w:cs="Times New Roman"/>
        </w:rPr>
        <w:t xml:space="preserve">olour figures and </w:t>
      </w:r>
      <w:r w:rsidR="005C6654" w:rsidRPr="007E077D">
        <w:rPr>
          <w:rFonts w:ascii="Times New Roman" w:hAnsi="Times New Roman" w:cs="Times New Roman"/>
        </w:rPr>
        <w:t xml:space="preserve">tables </w:t>
      </w:r>
      <w:r w:rsidRPr="007E077D">
        <w:rPr>
          <w:rFonts w:ascii="Times New Roman" w:hAnsi="Times New Roman" w:cs="Times New Roman"/>
        </w:rPr>
        <w:t xml:space="preserve">is encouraged and </w:t>
      </w:r>
      <w:r w:rsidR="00841147" w:rsidRPr="007E077D">
        <w:rPr>
          <w:rFonts w:ascii="Times New Roman" w:hAnsi="Times New Roman" w:cs="Times New Roman"/>
        </w:rPr>
        <w:t xml:space="preserve">should be </w:t>
      </w:r>
      <w:r w:rsidR="005C6654" w:rsidRPr="007E077D">
        <w:rPr>
          <w:rFonts w:ascii="Times New Roman" w:hAnsi="Times New Roman" w:cs="Times New Roman"/>
        </w:rPr>
        <w:t xml:space="preserve">inserted into the text near their first mention (e.g., </w:t>
      </w:r>
      <w:r w:rsidR="00D00153" w:rsidRPr="007E077D">
        <w:rPr>
          <w:rFonts w:ascii="Times New Roman" w:hAnsi="Times New Roman" w:cs="Times New Roman"/>
        </w:rPr>
        <w:t>F</w:t>
      </w:r>
      <w:r w:rsidR="005C6654" w:rsidRPr="007E077D">
        <w:rPr>
          <w:rFonts w:ascii="Times New Roman" w:hAnsi="Times New Roman" w:cs="Times New Roman"/>
        </w:rPr>
        <w:t>ig</w:t>
      </w:r>
      <w:r w:rsidR="00D00153" w:rsidRPr="007E077D">
        <w:rPr>
          <w:rFonts w:ascii="Times New Roman" w:hAnsi="Times New Roman" w:cs="Times New Roman"/>
        </w:rPr>
        <w:t>.</w:t>
      </w:r>
      <w:r w:rsidR="005C6654" w:rsidRPr="007E077D">
        <w:rPr>
          <w:rFonts w:ascii="Times New Roman" w:hAnsi="Times New Roman" w:cs="Times New Roman"/>
        </w:rPr>
        <w:t xml:space="preserve"> 1). </w:t>
      </w:r>
    </w:p>
    <w:p w:rsidR="009661B1" w:rsidRPr="007E077D" w:rsidRDefault="009661B1" w:rsidP="00DA4CAE">
      <w:pPr>
        <w:spacing w:line="276" w:lineRule="auto"/>
        <w:jc w:val="center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085871" cy="23145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scape-4124649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266" cy="23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29" w:rsidRPr="007E077D" w:rsidRDefault="00D00153" w:rsidP="00DA4CAE">
      <w:pPr>
        <w:spacing w:line="276" w:lineRule="auto"/>
        <w:jc w:val="center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b/>
          <w:sz w:val="18"/>
          <w:szCs w:val="18"/>
        </w:rPr>
        <w:t>Fig. 1.</w:t>
      </w:r>
      <w:r w:rsidRPr="007E077D">
        <w:rPr>
          <w:rFonts w:ascii="Times New Roman" w:hAnsi="Times New Roman" w:cs="Times New Roman"/>
          <w:sz w:val="18"/>
          <w:szCs w:val="18"/>
        </w:rPr>
        <w:t xml:space="preserve"> Provide a figure caption below the figure</w:t>
      </w:r>
      <w:r w:rsidRPr="007E077D">
        <w:rPr>
          <w:rFonts w:ascii="Times New Roman" w:hAnsi="Times New Roman" w:cs="Times New Roman"/>
        </w:rPr>
        <w:t xml:space="preserve"> [Font size 9, Times New Roman, centre justified]</w:t>
      </w:r>
    </w:p>
    <w:p w:rsidR="007D70E3" w:rsidRPr="007E077D" w:rsidRDefault="00655888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>Please submit tables as editable text an</w:t>
      </w:r>
      <w:r w:rsidR="00A47FFA" w:rsidRPr="007E077D">
        <w:rPr>
          <w:rFonts w:ascii="Times New Roman" w:hAnsi="Times New Roman" w:cs="Times New Roman"/>
        </w:rPr>
        <w:t xml:space="preserve">d not as images (e.g., Table 1) and please stay within the borders of the document (2.54 </w:t>
      </w:r>
      <w:r w:rsidR="00A67121" w:rsidRPr="007E077D">
        <w:rPr>
          <w:rFonts w:ascii="Times New Roman" w:hAnsi="Times New Roman" w:cs="Times New Roman"/>
        </w:rPr>
        <w:t>cm top, bottom, left and right).</w:t>
      </w:r>
      <w:r w:rsidR="005F0517" w:rsidRPr="007E077D">
        <w:rPr>
          <w:rFonts w:ascii="Times New Roman" w:hAnsi="Times New Roman" w:cs="Times New Roman"/>
        </w:rPr>
        <w:t xml:space="preserve"> </w:t>
      </w:r>
      <w:r w:rsidR="00DA4CAE" w:rsidRPr="007E077D">
        <w:rPr>
          <w:rFonts w:ascii="Times New Roman" w:hAnsi="Times New Roman" w:cs="Times New Roman"/>
        </w:rPr>
        <w:t xml:space="preserve">The paragraph settings for the table should be set to single line spacing with 0 </w:t>
      </w:r>
      <w:proofErr w:type="spellStart"/>
      <w:r w:rsidR="00DA4CAE" w:rsidRPr="007E077D">
        <w:rPr>
          <w:rFonts w:ascii="Times New Roman" w:hAnsi="Times New Roman" w:cs="Times New Roman"/>
        </w:rPr>
        <w:t>pt</w:t>
      </w:r>
      <w:proofErr w:type="spellEnd"/>
      <w:r w:rsidR="00DA4CAE" w:rsidRPr="007E077D">
        <w:rPr>
          <w:rFonts w:ascii="Times New Roman" w:hAnsi="Times New Roman" w:cs="Times New Roman"/>
        </w:rPr>
        <w:t xml:space="preserve"> before and 0 </w:t>
      </w:r>
      <w:proofErr w:type="spellStart"/>
      <w:r w:rsidR="00DA4CAE" w:rsidRPr="007E077D">
        <w:rPr>
          <w:rFonts w:ascii="Times New Roman" w:hAnsi="Times New Roman" w:cs="Times New Roman"/>
        </w:rPr>
        <w:t>pt</w:t>
      </w:r>
      <w:proofErr w:type="spellEnd"/>
      <w:r w:rsidR="00DA4CAE" w:rsidRPr="007E077D">
        <w:rPr>
          <w:rFonts w:ascii="Times New Roman" w:hAnsi="Times New Roman" w:cs="Times New Roman"/>
        </w:rPr>
        <w:t xml:space="preserve"> after paragraphs</w:t>
      </w:r>
      <w:r w:rsidR="00206D22" w:rsidRPr="007E077D">
        <w:rPr>
          <w:rFonts w:ascii="Times New Roman" w:hAnsi="Times New Roman" w:cs="Times New Roman"/>
        </w:rPr>
        <w:t>.</w:t>
      </w:r>
    </w:p>
    <w:p w:rsidR="00DA4CAE" w:rsidRPr="007E077D" w:rsidRDefault="007E077D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>Insert</w:t>
      </w:r>
      <w:r w:rsidR="00206D22" w:rsidRPr="007E077D">
        <w:rPr>
          <w:rFonts w:ascii="Times New Roman" w:hAnsi="Times New Roman" w:cs="Times New Roman"/>
        </w:rPr>
        <w:t xml:space="preserve"> an extra blank line</w:t>
      </w:r>
      <w:r w:rsidR="00756728">
        <w:rPr>
          <w:rFonts w:ascii="Times New Roman" w:hAnsi="Times New Roman" w:cs="Times New Roman"/>
        </w:rPr>
        <w:t xml:space="preserve"> (with no spacing)</w:t>
      </w:r>
      <w:r w:rsidR="00206D22" w:rsidRPr="007E077D">
        <w:rPr>
          <w:rFonts w:ascii="Times New Roman" w:hAnsi="Times New Roman" w:cs="Times New Roman"/>
        </w:rPr>
        <w:t xml:space="preserve"> at the end of the table, before the following paragraph. </w:t>
      </w:r>
    </w:p>
    <w:p w:rsidR="00A47FFA" w:rsidRPr="007E077D" w:rsidRDefault="00FD6A5B" w:rsidP="00DA4C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E077D">
        <w:rPr>
          <w:rFonts w:ascii="Times New Roman" w:hAnsi="Times New Roman" w:cs="Times New Roman"/>
          <w:b/>
          <w:sz w:val="18"/>
          <w:szCs w:val="18"/>
        </w:rPr>
        <w:lastRenderedPageBreak/>
        <w:t>Table 1.</w:t>
      </w:r>
      <w:r w:rsidRPr="007E077D">
        <w:rPr>
          <w:rFonts w:ascii="Times New Roman" w:hAnsi="Times New Roman" w:cs="Times New Roman"/>
          <w:sz w:val="18"/>
          <w:szCs w:val="18"/>
        </w:rPr>
        <w:t xml:space="preserve"> Example table for the ICPPP</w:t>
      </w:r>
      <w:r w:rsidR="00B51D3F" w:rsidRPr="007E077D">
        <w:rPr>
          <w:rFonts w:ascii="Times New Roman" w:hAnsi="Times New Roman" w:cs="Times New Roman"/>
          <w:sz w:val="18"/>
          <w:szCs w:val="18"/>
        </w:rPr>
        <w:t>21</w:t>
      </w:r>
      <w:r w:rsidRPr="007E077D">
        <w:rPr>
          <w:rFonts w:ascii="Times New Roman" w:hAnsi="Times New Roman" w:cs="Times New Roman"/>
          <w:sz w:val="18"/>
          <w:szCs w:val="18"/>
        </w:rPr>
        <w:t xml:space="preserve"> abstract template </w:t>
      </w:r>
      <w:r w:rsidRPr="007E077D">
        <w:rPr>
          <w:rFonts w:ascii="Times New Roman" w:hAnsi="Times New Roman" w:cs="Times New Roman"/>
        </w:rPr>
        <w:t>[Font size 9, Times New Roman, left justified title, centred table]</w:t>
      </w:r>
    </w:p>
    <w:tbl>
      <w:tblPr>
        <w:tblW w:w="5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440"/>
      </w:tblGrid>
      <w:tr w:rsidR="00A47FFA" w:rsidRPr="007E077D" w:rsidTr="00D00153">
        <w:trPr>
          <w:trHeight w:val="689"/>
          <w:jc w:val="center"/>
        </w:trPr>
        <w:tc>
          <w:tcPr>
            <w:tcW w:w="2520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A47FFA" w:rsidRPr="007E077D" w:rsidRDefault="00EF59EA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Text [Font size 10, </w:t>
            </w:r>
            <w:r w:rsidR="00A47FFA"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Times New Roman 10]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7FFA" w:rsidRPr="007E077D" w:rsidRDefault="00A47FFA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 / [units]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A47FFA" w:rsidRPr="007E077D" w:rsidRDefault="00A47FFA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 / [units]</w:t>
            </w:r>
          </w:p>
        </w:tc>
      </w:tr>
      <w:tr w:rsidR="00FD6A5B" w:rsidRPr="007E077D" w:rsidTr="00A47FFA">
        <w:trPr>
          <w:trHeight w:val="540"/>
          <w:jc w:val="center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#.# </w:t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7E0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>##.# ± #.#</w:t>
            </w:r>
          </w:p>
        </w:tc>
      </w:tr>
      <w:tr w:rsidR="00FD6A5B" w:rsidRPr="007E077D" w:rsidTr="00F67054">
        <w:trPr>
          <w:trHeight w:val="540"/>
          <w:jc w:val="center"/>
        </w:trPr>
        <w:tc>
          <w:tcPr>
            <w:tcW w:w="2520" w:type="dxa"/>
            <w:tcBorders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#.# </w:t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7E0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440" w:type="dxa"/>
            <w:tcBorders>
              <w:lef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>##.# ± #.#</w:t>
            </w:r>
          </w:p>
        </w:tc>
      </w:tr>
      <w:tr w:rsidR="00FD6A5B" w:rsidRPr="007E077D" w:rsidTr="00F67054">
        <w:trPr>
          <w:trHeight w:val="540"/>
          <w:jc w:val="center"/>
        </w:trPr>
        <w:tc>
          <w:tcPr>
            <w:tcW w:w="2520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#.# </w:t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7E0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FD6A5B" w:rsidRPr="007E077D" w:rsidRDefault="00FD6A5B" w:rsidP="00756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7D">
              <w:rPr>
                <w:rFonts w:ascii="Times New Roman" w:hAnsi="Times New Roman" w:cs="Times New Roman"/>
                <w:sz w:val="20"/>
                <w:szCs w:val="20"/>
              </w:rPr>
              <w:t>##.# ± #.#</w:t>
            </w:r>
          </w:p>
        </w:tc>
      </w:tr>
    </w:tbl>
    <w:p w:rsidR="00DA4CAE" w:rsidRPr="007E077D" w:rsidRDefault="00DA4CAE" w:rsidP="00756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0E6A" w:rsidRPr="007E077D" w:rsidRDefault="00FD6A5B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b/>
        </w:rPr>
        <w:t>References</w:t>
      </w:r>
      <w:r w:rsidR="00A67121" w:rsidRPr="007E077D">
        <w:rPr>
          <w:rFonts w:ascii="Times New Roman" w:hAnsi="Times New Roman" w:cs="Times New Roman"/>
          <w:b/>
        </w:rPr>
        <w:t xml:space="preserve"> </w:t>
      </w:r>
      <w:r w:rsidR="00A67121" w:rsidRPr="007E077D">
        <w:rPr>
          <w:rFonts w:ascii="Times New Roman" w:hAnsi="Times New Roman" w:cs="Times New Roman"/>
        </w:rPr>
        <w:t xml:space="preserve">– </w:t>
      </w:r>
      <w:r w:rsidR="00CC62EC" w:rsidRPr="007E077D">
        <w:rPr>
          <w:rFonts w:ascii="Times New Roman" w:hAnsi="Times New Roman" w:cs="Times New Roman"/>
        </w:rPr>
        <w:t>follow the example format below</w:t>
      </w:r>
      <w:r w:rsidR="00EF59EA">
        <w:rPr>
          <w:rFonts w:ascii="Times New Roman" w:hAnsi="Times New Roman" w:cs="Times New Roman"/>
          <w:b/>
        </w:rPr>
        <w:t xml:space="preserve">. </w:t>
      </w:r>
      <w:r w:rsidR="00110E6A" w:rsidRPr="007E077D">
        <w:rPr>
          <w:rFonts w:ascii="Times New Roman" w:hAnsi="Times New Roman" w:cs="Times New Roman"/>
        </w:rPr>
        <w:t>References should be indicated by numbers in square brackets in line with the</w:t>
      </w:r>
      <w:r w:rsidR="00942258" w:rsidRPr="007E077D">
        <w:rPr>
          <w:rFonts w:ascii="Times New Roman" w:hAnsi="Times New Roman" w:cs="Times New Roman"/>
        </w:rPr>
        <w:t xml:space="preserve"> abstract</w:t>
      </w:r>
      <w:r w:rsidR="00110E6A" w:rsidRPr="007E077D">
        <w:rPr>
          <w:rFonts w:ascii="Times New Roman" w:hAnsi="Times New Roman" w:cs="Times New Roman"/>
        </w:rPr>
        <w:t xml:space="preserve"> text. Authors can be referred to, but the reference number must always be given, as demonstrated by Smith et al. [1].</w:t>
      </w:r>
    </w:p>
    <w:p w:rsidR="00A67121" w:rsidRPr="007E077D" w:rsidRDefault="00A67121" w:rsidP="00DA4C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77D">
        <w:rPr>
          <w:rFonts w:ascii="Times New Roman" w:hAnsi="Times New Roman" w:cs="Times New Roman"/>
          <w:sz w:val="20"/>
          <w:szCs w:val="20"/>
        </w:rPr>
        <w:t xml:space="preserve">[1] </w:t>
      </w:r>
      <w:r w:rsidR="00B51D3F" w:rsidRPr="007E077D">
        <w:rPr>
          <w:rFonts w:ascii="Times New Roman" w:hAnsi="Times New Roman" w:cs="Times New Roman"/>
          <w:sz w:val="20"/>
          <w:szCs w:val="20"/>
        </w:rPr>
        <w:t>A.B</w:t>
      </w:r>
      <w:r w:rsidRPr="007E077D">
        <w:rPr>
          <w:rFonts w:ascii="Times New Roman" w:hAnsi="Times New Roman" w:cs="Times New Roman"/>
          <w:sz w:val="20"/>
          <w:szCs w:val="20"/>
        </w:rPr>
        <w:t xml:space="preserve">. </w:t>
      </w:r>
      <w:r w:rsidR="00B51D3F" w:rsidRPr="007E077D">
        <w:rPr>
          <w:rFonts w:ascii="Times New Roman" w:hAnsi="Times New Roman" w:cs="Times New Roman"/>
          <w:sz w:val="20"/>
          <w:szCs w:val="20"/>
        </w:rPr>
        <w:t>Smith</w:t>
      </w:r>
      <w:r w:rsidRPr="007E077D">
        <w:rPr>
          <w:rFonts w:ascii="Times New Roman" w:hAnsi="Times New Roman" w:cs="Times New Roman"/>
          <w:sz w:val="20"/>
          <w:szCs w:val="20"/>
        </w:rPr>
        <w:t xml:space="preserve">, </w:t>
      </w:r>
      <w:r w:rsidR="00B51D3F" w:rsidRPr="007E077D">
        <w:rPr>
          <w:rFonts w:ascii="Times New Roman" w:hAnsi="Times New Roman" w:cs="Times New Roman"/>
          <w:sz w:val="20"/>
          <w:szCs w:val="20"/>
        </w:rPr>
        <w:t>C</w:t>
      </w:r>
      <w:r w:rsidRPr="007E077D">
        <w:rPr>
          <w:rFonts w:ascii="Times New Roman" w:hAnsi="Times New Roman" w:cs="Times New Roman"/>
          <w:sz w:val="20"/>
          <w:szCs w:val="20"/>
        </w:rPr>
        <w:t>.</w:t>
      </w:r>
      <w:r w:rsidR="00B51D3F" w:rsidRPr="007E077D">
        <w:rPr>
          <w:rFonts w:ascii="Times New Roman" w:hAnsi="Times New Roman" w:cs="Times New Roman"/>
          <w:sz w:val="20"/>
          <w:szCs w:val="20"/>
        </w:rPr>
        <w:t xml:space="preserve"> Schmidt</w:t>
      </w:r>
      <w:r w:rsidRPr="007E077D">
        <w:rPr>
          <w:rFonts w:ascii="Times New Roman" w:hAnsi="Times New Roman" w:cs="Times New Roman"/>
          <w:sz w:val="20"/>
          <w:szCs w:val="20"/>
        </w:rPr>
        <w:t xml:space="preserve">, </w:t>
      </w:r>
      <w:r w:rsidR="00B51D3F" w:rsidRPr="007E077D">
        <w:rPr>
          <w:rFonts w:ascii="Times New Roman" w:hAnsi="Times New Roman" w:cs="Times New Roman"/>
          <w:sz w:val="20"/>
          <w:szCs w:val="20"/>
        </w:rPr>
        <w:t>D</w:t>
      </w:r>
      <w:r w:rsidRPr="007E077D">
        <w:rPr>
          <w:rFonts w:ascii="Times New Roman" w:hAnsi="Times New Roman" w:cs="Times New Roman"/>
          <w:sz w:val="20"/>
          <w:szCs w:val="20"/>
        </w:rPr>
        <w:t xml:space="preserve">. </w:t>
      </w:r>
      <w:r w:rsidR="00B51D3F" w:rsidRPr="007E077D">
        <w:rPr>
          <w:rFonts w:ascii="Times New Roman" w:hAnsi="Times New Roman" w:cs="Times New Roman"/>
          <w:sz w:val="20"/>
          <w:szCs w:val="20"/>
        </w:rPr>
        <w:t>Novak</w:t>
      </w:r>
      <w:r w:rsidRPr="007E077D">
        <w:rPr>
          <w:rFonts w:ascii="Times New Roman" w:hAnsi="Times New Roman" w:cs="Times New Roman"/>
          <w:sz w:val="20"/>
          <w:szCs w:val="20"/>
        </w:rPr>
        <w:t xml:space="preserve">, The </w:t>
      </w:r>
      <w:r w:rsidR="00B51D3F" w:rsidRPr="007E077D">
        <w:rPr>
          <w:rFonts w:ascii="Times New Roman" w:hAnsi="Times New Roman" w:cs="Times New Roman"/>
          <w:sz w:val="20"/>
          <w:szCs w:val="20"/>
        </w:rPr>
        <w:t>title of the journal article</w:t>
      </w:r>
      <w:r w:rsidRPr="007E077D">
        <w:rPr>
          <w:rFonts w:ascii="Times New Roman" w:hAnsi="Times New Roman" w:cs="Times New Roman"/>
          <w:sz w:val="20"/>
          <w:szCs w:val="20"/>
        </w:rPr>
        <w:t xml:space="preserve">, J. </w:t>
      </w:r>
      <w:r w:rsidR="00B51D3F" w:rsidRPr="007E077D">
        <w:rPr>
          <w:rFonts w:ascii="Times New Roman" w:hAnsi="Times New Roman" w:cs="Times New Roman"/>
          <w:sz w:val="20"/>
          <w:szCs w:val="20"/>
        </w:rPr>
        <w:t>Abbrev</w:t>
      </w:r>
      <w:r w:rsidRPr="007E077D">
        <w:rPr>
          <w:rFonts w:ascii="Times New Roman" w:hAnsi="Times New Roman" w:cs="Times New Roman"/>
          <w:sz w:val="20"/>
          <w:szCs w:val="20"/>
        </w:rPr>
        <w:t>.</w:t>
      </w:r>
      <w:r w:rsidR="00B51D3F" w:rsidRPr="007E077D">
        <w:rPr>
          <w:rFonts w:ascii="Times New Roman" w:hAnsi="Times New Roman" w:cs="Times New Roman"/>
          <w:sz w:val="20"/>
          <w:szCs w:val="20"/>
        </w:rPr>
        <w:t xml:space="preserve"> </w:t>
      </w:r>
      <w:r w:rsidRPr="007E077D">
        <w:rPr>
          <w:rFonts w:ascii="Times New Roman" w:hAnsi="Times New Roman" w:cs="Times New Roman"/>
          <w:sz w:val="20"/>
          <w:szCs w:val="20"/>
        </w:rPr>
        <w:t>163 (20</w:t>
      </w:r>
      <w:r w:rsidR="00B51D3F" w:rsidRPr="007E077D">
        <w:rPr>
          <w:rFonts w:ascii="Times New Roman" w:hAnsi="Times New Roman" w:cs="Times New Roman"/>
          <w:sz w:val="20"/>
          <w:szCs w:val="20"/>
        </w:rPr>
        <w:t>20</w:t>
      </w:r>
      <w:r w:rsidRPr="007E077D">
        <w:rPr>
          <w:rFonts w:ascii="Times New Roman" w:hAnsi="Times New Roman" w:cs="Times New Roman"/>
          <w:sz w:val="20"/>
          <w:szCs w:val="20"/>
        </w:rPr>
        <w:t xml:space="preserve">) 51–59. </w:t>
      </w:r>
      <w:r w:rsidR="00D00153" w:rsidRPr="007E077D">
        <w:rPr>
          <w:rFonts w:ascii="Times New Roman" w:hAnsi="Times New Roman" w:cs="Times New Roman"/>
          <w:sz w:val="20"/>
          <w:szCs w:val="20"/>
        </w:rPr>
        <w:t>https://doi.org/10.1000/182</w:t>
      </w:r>
      <w:r w:rsidR="00B51D3F" w:rsidRPr="007E077D">
        <w:rPr>
          <w:rFonts w:ascii="Times New Roman" w:hAnsi="Times New Roman" w:cs="Times New Roman"/>
          <w:sz w:val="20"/>
          <w:szCs w:val="20"/>
        </w:rPr>
        <w:t>.</w:t>
      </w:r>
      <w:r w:rsidR="00D00153" w:rsidRPr="007E07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153" w:rsidRPr="007E077D" w:rsidRDefault="00D00153" w:rsidP="00DA4CA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E077D">
        <w:rPr>
          <w:rFonts w:ascii="Times New Roman" w:hAnsi="Times New Roman" w:cs="Times New Roman"/>
        </w:rPr>
        <w:t xml:space="preserve">[Font size 10, Times New Roman, fully justified] </w:t>
      </w:r>
    </w:p>
    <w:p w:rsidR="00D00153" w:rsidRPr="007E077D" w:rsidRDefault="00D00153" w:rsidP="00DA4C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0153" w:rsidRPr="007E077D" w:rsidSect="005C665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A3" w:rsidRDefault="00321DA3" w:rsidP="00E503C6">
      <w:pPr>
        <w:spacing w:after="0" w:line="240" w:lineRule="auto"/>
      </w:pPr>
      <w:r>
        <w:separator/>
      </w:r>
    </w:p>
  </w:endnote>
  <w:endnote w:type="continuationSeparator" w:id="0">
    <w:p w:rsidR="00321DA3" w:rsidRDefault="00321DA3" w:rsidP="00E5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A3" w:rsidRDefault="00321DA3" w:rsidP="00E503C6">
      <w:pPr>
        <w:spacing w:after="0" w:line="240" w:lineRule="auto"/>
      </w:pPr>
      <w:r>
        <w:separator/>
      </w:r>
    </w:p>
  </w:footnote>
  <w:footnote w:type="continuationSeparator" w:id="0">
    <w:p w:rsidR="00321DA3" w:rsidRDefault="00321DA3" w:rsidP="00E5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6" w:rsidRPr="004203A4" w:rsidRDefault="00E503C6">
    <w:pPr>
      <w:pStyle w:val="Header"/>
      <w:rPr>
        <w:i/>
      </w:rPr>
    </w:pPr>
    <w:r w:rsidRPr="004203A4">
      <w:rPr>
        <w:b/>
        <w:i/>
      </w:rPr>
      <w:t>21</w:t>
    </w:r>
    <w:r w:rsidRPr="004203A4">
      <w:rPr>
        <w:b/>
        <w:i/>
        <w:vertAlign w:val="superscript"/>
      </w:rPr>
      <w:t>st</w:t>
    </w:r>
    <w:r w:rsidRPr="004203A4">
      <w:rPr>
        <w:b/>
        <w:i/>
      </w:rPr>
      <w:t xml:space="preserve"> International Conference on </w:t>
    </w:r>
    <w:proofErr w:type="spellStart"/>
    <w:r w:rsidRPr="004203A4">
      <w:rPr>
        <w:b/>
        <w:i/>
      </w:rPr>
      <w:t>Photoacoustic</w:t>
    </w:r>
    <w:proofErr w:type="spellEnd"/>
    <w:r w:rsidRPr="004203A4">
      <w:rPr>
        <w:b/>
        <w:i/>
      </w:rPr>
      <w:t xml:space="preserve"> and </w:t>
    </w:r>
    <w:proofErr w:type="spellStart"/>
    <w:r w:rsidRPr="004203A4">
      <w:rPr>
        <w:b/>
        <w:i/>
      </w:rPr>
      <w:t>Photothermal</w:t>
    </w:r>
    <w:proofErr w:type="spellEnd"/>
    <w:r w:rsidRPr="004203A4">
      <w:rPr>
        <w:b/>
        <w:i/>
      </w:rPr>
      <w:t xml:space="preserve"> Phenomena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0"/>
    <w:rsid w:val="000946F9"/>
    <w:rsid w:val="0009546A"/>
    <w:rsid w:val="000D07CA"/>
    <w:rsid w:val="00110E6A"/>
    <w:rsid w:val="001436EA"/>
    <w:rsid w:val="0015333D"/>
    <w:rsid w:val="00155826"/>
    <w:rsid w:val="00206D22"/>
    <w:rsid w:val="00321DA3"/>
    <w:rsid w:val="00343940"/>
    <w:rsid w:val="004203A4"/>
    <w:rsid w:val="00444360"/>
    <w:rsid w:val="00486F0C"/>
    <w:rsid w:val="00500D8B"/>
    <w:rsid w:val="00575921"/>
    <w:rsid w:val="00575E0C"/>
    <w:rsid w:val="005C6654"/>
    <w:rsid w:val="005F0517"/>
    <w:rsid w:val="005F664C"/>
    <w:rsid w:val="00606F32"/>
    <w:rsid w:val="0061735C"/>
    <w:rsid w:val="00632940"/>
    <w:rsid w:val="00655888"/>
    <w:rsid w:val="0074190A"/>
    <w:rsid w:val="00756728"/>
    <w:rsid w:val="00765C04"/>
    <w:rsid w:val="007D70E3"/>
    <w:rsid w:val="007E077D"/>
    <w:rsid w:val="00841147"/>
    <w:rsid w:val="008F632C"/>
    <w:rsid w:val="00942258"/>
    <w:rsid w:val="009611E1"/>
    <w:rsid w:val="009661B1"/>
    <w:rsid w:val="009C5901"/>
    <w:rsid w:val="00A47FFA"/>
    <w:rsid w:val="00A67121"/>
    <w:rsid w:val="00A6733D"/>
    <w:rsid w:val="00B50E22"/>
    <w:rsid w:val="00B51D3F"/>
    <w:rsid w:val="00CC62EC"/>
    <w:rsid w:val="00CC7C70"/>
    <w:rsid w:val="00CD1DD9"/>
    <w:rsid w:val="00D00153"/>
    <w:rsid w:val="00D92D77"/>
    <w:rsid w:val="00DA4CAE"/>
    <w:rsid w:val="00E503C6"/>
    <w:rsid w:val="00EF59EA"/>
    <w:rsid w:val="00F07329"/>
    <w:rsid w:val="00FD6A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6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46F9"/>
    <w:rPr>
      <w:color w:val="808080"/>
    </w:rPr>
  </w:style>
  <w:style w:type="paragraph" w:styleId="NoSpacing">
    <w:name w:val="No Spacing"/>
    <w:uiPriority w:val="1"/>
    <w:qFormat/>
    <w:rsid w:val="00FF7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8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C6"/>
  </w:style>
  <w:style w:type="paragraph" w:styleId="Footer">
    <w:name w:val="footer"/>
    <w:basedOn w:val="Normal"/>
    <w:link w:val="Foot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C6"/>
  </w:style>
  <w:style w:type="paragraph" w:styleId="BalloonText">
    <w:name w:val="Balloon Text"/>
    <w:basedOn w:val="Normal"/>
    <w:link w:val="BalloonTextChar"/>
    <w:uiPriority w:val="99"/>
    <w:semiHidden/>
    <w:unhideWhenUsed/>
    <w:rsid w:val="001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6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46F9"/>
    <w:rPr>
      <w:color w:val="808080"/>
    </w:rPr>
  </w:style>
  <w:style w:type="paragraph" w:styleId="NoSpacing">
    <w:name w:val="No Spacing"/>
    <w:uiPriority w:val="1"/>
    <w:qFormat/>
    <w:rsid w:val="00FF7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8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C6"/>
  </w:style>
  <w:style w:type="paragraph" w:styleId="Footer">
    <w:name w:val="footer"/>
    <w:basedOn w:val="Normal"/>
    <w:link w:val="Foot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C6"/>
  </w:style>
  <w:style w:type="paragraph" w:styleId="BalloonText">
    <w:name w:val="Balloon Text"/>
    <w:basedOn w:val="Normal"/>
    <w:link w:val="BalloonTextChar"/>
    <w:uiPriority w:val="99"/>
    <w:semiHidden/>
    <w:unhideWhenUsed/>
    <w:rsid w:val="001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White</dc:creator>
  <cp:lastModifiedBy>Dorota</cp:lastModifiedBy>
  <cp:revision>2</cp:revision>
  <dcterms:created xsi:type="dcterms:W3CDTF">2020-10-29T08:54:00Z</dcterms:created>
  <dcterms:modified xsi:type="dcterms:W3CDTF">2020-10-29T08:54:00Z</dcterms:modified>
</cp:coreProperties>
</file>